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5F" w:rsidRPr="006E3880" w:rsidRDefault="007F6219" w:rsidP="007F6219">
      <w:pPr>
        <w:jc w:val="center"/>
        <w:rPr>
          <w:b/>
          <w:sz w:val="32"/>
        </w:rPr>
      </w:pPr>
      <w:r w:rsidRPr="006E3880">
        <w:rPr>
          <w:b/>
          <w:sz w:val="32"/>
        </w:rPr>
        <w:t>Oral History Essay Information</w:t>
      </w:r>
    </w:p>
    <w:p w:rsidR="00A44A43" w:rsidRDefault="00A44A43" w:rsidP="007F6219">
      <w:pPr>
        <w:jc w:val="center"/>
        <w:rPr>
          <w:b/>
          <w:sz w:val="24"/>
        </w:rPr>
      </w:pPr>
      <w:r>
        <w:rPr>
          <w:b/>
          <w:sz w:val="24"/>
        </w:rPr>
        <w:t xml:space="preserve">4-5 pages, Calibri or Times New Roman Font, 12 </w:t>
      </w:r>
      <w:proofErr w:type="spellStart"/>
      <w:r>
        <w:rPr>
          <w:b/>
          <w:sz w:val="24"/>
        </w:rPr>
        <w:t>pt</w:t>
      </w:r>
      <w:proofErr w:type="spellEnd"/>
      <w:r>
        <w:rPr>
          <w:b/>
          <w:sz w:val="24"/>
        </w:rPr>
        <w:t xml:space="preserve"> font size</w:t>
      </w:r>
    </w:p>
    <w:p w:rsidR="007F6219" w:rsidRDefault="00A44A43" w:rsidP="006E3880">
      <w:pPr>
        <w:jc w:val="center"/>
        <w:rPr>
          <w:b/>
          <w:sz w:val="24"/>
        </w:rPr>
      </w:pPr>
      <w:r>
        <w:rPr>
          <w:b/>
          <w:sz w:val="24"/>
        </w:rPr>
        <w:t>Your essay will be EMAILED to me</w:t>
      </w:r>
    </w:p>
    <w:p w:rsidR="007F6219" w:rsidRDefault="007F6219" w:rsidP="007F6219">
      <w:pPr>
        <w:rPr>
          <w:sz w:val="24"/>
        </w:rPr>
      </w:pPr>
      <w:r>
        <w:rPr>
          <w:sz w:val="24"/>
        </w:rPr>
        <w:t xml:space="preserve">With </w:t>
      </w:r>
      <w:r w:rsidR="009E5A30">
        <w:rPr>
          <w:sz w:val="24"/>
        </w:rPr>
        <w:t>this written assignment, you will be showcasing your ability to write clearly usi</w:t>
      </w:r>
      <w:r w:rsidR="00F51902">
        <w:rPr>
          <w:sz w:val="24"/>
        </w:rPr>
        <w:t>ng correct grammar and capitalization</w:t>
      </w:r>
      <w:r w:rsidR="009E5A30">
        <w:rPr>
          <w:sz w:val="24"/>
        </w:rPr>
        <w:t>, analyze an information</w:t>
      </w:r>
      <w:r w:rsidR="00A44A43">
        <w:rPr>
          <w:sz w:val="24"/>
        </w:rPr>
        <w:t>al</w:t>
      </w:r>
      <w:r w:rsidR="009E5A30">
        <w:rPr>
          <w:sz w:val="24"/>
        </w:rPr>
        <w:t xml:space="preserve"> text (the oral history and other documents related to your essay), and </w:t>
      </w:r>
      <w:r w:rsidR="00A44A43">
        <w:rPr>
          <w:sz w:val="24"/>
        </w:rPr>
        <w:t xml:space="preserve">research a historical event.  </w:t>
      </w:r>
    </w:p>
    <w:p w:rsidR="006E3880" w:rsidRPr="007F6219" w:rsidRDefault="006E3880" w:rsidP="007F6219">
      <w:pPr>
        <w:rPr>
          <w:sz w:val="24"/>
        </w:rPr>
      </w:pPr>
    </w:p>
    <w:p w:rsidR="006E3880" w:rsidRPr="006E3880" w:rsidRDefault="006E3880" w:rsidP="007F6219">
      <w:pPr>
        <w:rPr>
          <w:i/>
          <w:sz w:val="24"/>
        </w:rPr>
      </w:pPr>
      <w:r w:rsidRPr="006E3880">
        <w:rPr>
          <w:i/>
          <w:sz w:val="24"/>
        </w:rPr>
        <w:t>Your topic</w:t>
      </w:r>
    </w:p>
    <w:p w:rsidR="007F6219" w:rsidRPr="006E3880" w:rsidRDefault="007F6219" w:rsidP="006E3880">
      <w:pPr>
        <w:pStyle w:val="ListParagraph"/>
        <w:numPr>
          <w:ilvl w:val="0"/>
          <w:numId w:val="2"/>
        </w:numPr>
        <w:rPr>
          <w:sz w:val="24"/>
        </w:rPr>
      </w:pPr>
      <w:r w:rsidRPr="006E3880">
        <w:rPr>
          <w:sz w:val="24"/>
        </w:rPr>
        <w:t xml:space="preserve"> </w:t>
      </w:r>
      <w:r w:rsidR="006E3880" w:rsidRPr="006E3880">
        <w:rPr>
          <w:color w:val="333333"/>
          <w:shd w:val="clear" w:color="auto" w:fill="FFFFFF"/>
        </w:rPr>
        <w:t xml:space="preserve">Place the individual’s </w:t>
      </w:r>
      <w:bookmarkStart w:id="0" w:name="_GoBack"/>
      <w:bookmarkEnd w:id="0"/>
      <w:r w:rsidR="006E3880" w:rsidRPr="006E3880">
        <w:rPr>
          <w:color w:val="333333"/>
          <w:shd w:val="clear" w:color="auto" w:fill="FFFFFF"/>
        </w:rPr>
        <w:t>experiences and/or perspective within a larger historical or social context</w:t>
      </w:r>
    </w:p>
    <w:p w:rsidR="006E3880" w:rsidRPr="006E3880" w:rsidRDefault="006E3880" w:rsidP="006E3880">
      <w:pPr>
        <w:pStyle w:val="ListParagraph"/>
        <w:rPr>
          <w:sz w:val="24"/>
        </w:rPr>
      </w:pPr>
    </w:p>
    <w:p w:rsidR="007F6219" w:rsidRPr="006E3880" w:rsidRDefault="007F6219" w:rsidP="007F6219">
      <w:pPr>
        <w:rPr>
          <w:i/>
          <w:sz w:val="24"/>
        </w:rPr>
      </w:pPr>
      <w:r w:rsidRPr="006E3880">
        <w:rPr>
          <w:i/>
          <w:sz w:val="24"/>
        </w:rPr>
        <w:t>Y</w:t>
      </w:r>
      <w:r w:rsidR="006E3880" w:rsidRPr="006E3880">
        <w:rPr>
          <w:i/>
          <w:sz w:val="24"/>
        </w:rPr>
        <w:t>our process</w:t>
      </w:r>
    </w:p>
    <w:p w:rsidR="00E21E09" w:rsidRDefault="00E21E09" w:rsidP="00E21E0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Res</w:t>
      </w:r>
      <w:r w:rsidR="00CB258E">
        <w:rPr>
          <w:sz w:val="24"/>
        </w:rPr>
        <w:t>earch your nationality</w:t>
      </w:r>
      <w:r>
        <w:rPr>
          <w:sz w:val="24"/>
        </w:rPr>
        <w:t xml:space="preserve"> and learn the country from where you ancestors came from</w:t>
      </w:r>
      <w:r w:rsidR="006E3880">
        <w:rPr>
          <w:sz w:val="24"/>
        </w:rPr>
        <w:t>.  You can find</w:t>
      </w:r>
      <w:r>
        <w:rPr>
          <w:sz w:val="24"/>
        </w:rPr>
        <w:t xml:space="preserve"> this through a family interview or </w:t>
      </w:r>
      <w:r w:rsidR="006E3880">
        <w:rPr>
          <w:sz w:val="24"/>
        </w:rPr>
        <w:t xml:space="preserve">an online search tool such as </w:t>
      </w:r>
      <w:r>
        <w:rPr>
          <w:sz w:val="24"/>
        </w:rPr>
        <w:t>ancestry.com</w:t>
      </w:r>
      <w:r w:rsidR="006E3880">
        <w:rPr>
          <w:sz w:val="24"/>
        </w:rPr>
        <w:t xml:space="preserve">.  </w:t>
      </w:r>
    </w:p>
    <w:p w:rsidR="00E21E09" w:rsidRDefault="00E21E09" w:rsidP="00E21E0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Fin</w:t>
      </w:r>
      <w:r w:rsidR="00496CA5">
        <w:rPr>
          <w:sz w:val="24"/>
        </w:rPr>
        <w:t>d</w:t>
      </w:r>
      <w:r>
        <w:rPr>
          <w:sz w:val="24"/>
        </w:rPr>
        <w:t xml:space="preserve"> an oral history interview</w:t>
      </w:r>
      <w:r w:rsidR="006E3880">
        <w:rPr>
          <w:sz w:val="24"/>
        </w:rPr>
        <w:t xml:space="preserve"> of a person from that country, through online archives.</w:t>
      </w:r>
      <w:r>
        <w:rPr>
          <w:sz w:val="24"/>
        </w:rPr>
        <w:t xml:space="preserve">  After viewing</w:t>
      </w:r>
      <w:r w:rsidR="00496CA5">
        <w:rPr>
          <w:sz w:val="24"/>
        </w:rPr>
        <w:t xml:space="preserve"> and analyzing</w:t>
      </w:r>
      <w:r>
        <w:rPr>
          <w:sz w:val="24"/>
        </w:rPr>
        <w:t xml:space="preserve"> the interview, select a social or historical e</w:t>
      </w:r>
      <w:r w:rsidR="00496CA5">
        <w:rPr>
          <w:sz w:val="24"/>
        </w:rPr>
        <w:t>vent the person</w:t>
      </w:r>
      <w:r>
        <w:rPr>
          <w:sz w:val="24"/>
        </w:rPr>
        <w:t xml:space="preserve"> lived through or witnessed.  </w:t>
      </w:r>
      <w:r w:rsidR="006E3880">
        <w:rPr>
          <w:sz w:val="24"/>
        </w:rPr>
        <w:t xml:space="preserve">Use your “Analyzing Tool” handout to help guide you! </w:t>
      </w:r>
    </w:p>
    <w:p w:rsidR="00E21E09" w:rsidRDefault="00496CA5" w:rsidP="00E21E0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Research the</w:t>
      </w:r>
      <w:r w:rsidR="00E21E09">
        <w:rPr>
          <w:sz w:val="24"/>
        </w:rPr>
        <w:t xml:space="preserve"> selected historical/social event.  You will use your oral history and at least 2 other sources</w:t>
      </w:r>
      <w:r w:rsidR="006E3880">
        <w:rPr>
          <w:sz w:val="24"/>
        </w:rPr>
        <w:t xml:space="preserve"> (scholarly, secondary)</w:t>
      </w:r>
      <w:r w:rsidR="00E21E09">
        <w:rPr>
          <w:sz w:val="24"/>
        </w:rPr>
        <w:t xml:space="preserve"> for </w:t>
      </w:r>
      <w:r w:rsidR="006E3880">
        <w:rPr>
          <w:sz w:val="24"/>
        </w:rPr>
        <w:t xml:space="preserve">additional </w:t>
      </w:r>
      <w:r>
        <w:rPr>
          <w:sz w:val="24"/>
        </w:rPr>
        <w:t xml:space="preserve">reference.  </w:t>
      </w:r>
    </w:p>
    <w:p w:rsidR="00496CA5" w:rsidRDefault="00496CA5" w:rsidP="00E21E0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Com</w:t>
      </w:r>
      <w:r w:rsidR="006E3880">
        <w:rPr>
          <w:sz w:val="24"/>
        </w:rPr>
        <w:t>pare the information of</w:t>
      </w:r>
      <w:r>
        <w:rPr>
          <w:sz w:val="24"/>
        </w:rPr>
        <w:t xml:space="preserve"> your historical/social event with the information gained from the oral history. </w:t>
      </w:r>
    </w:p>
    <w:p w:rsidR="00496CA5" w:rsidRDefault="00496CA5" w:rsidP="00E21E0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Write your essay! </w:t>
      </w:r>
    </w:p>
    <w:p w:rsidR="00496CA5" w:rsidRDefault="00496CA5" w:rsidP="00496CA5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Be sure to include as much biographical detail on the interviewee as possible</w:t>
      </w:r>
    </w:p>
    <w:p w:rsidR="00496CA5" w:rsidRDefault="00496CA5" w:rsidP="00496CA5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Describe the historical/social event and your interviewee’s experience of that event</w:t>
      </w:r>
      <w:r w:rsidRPr="00496CA5">
        <w:rPr>
          <w:sz w:val="24"/>
        </w:rPr>
        <w:t xml:space="preserve"> </w:t>
      </w:r>
      <w:r w:rsidR="00F51902">
        <w:rPr>
          <w:sz w:val="24"/>
        </w:rPr>
        <w:t>(the personal experience will be learned through the oral history)</w:t>
      </w:r>
      <w:r w:rsidR="006E3880">
        <w:rPr>
          <w:sz w:val="24"/>
        </w:rPr>
        <w:t>.</w:t>
      </w:r>
    </w:p>
    <w:p w:rsidR="00F51902" w:rsidRDefault="00F51902" w:rsidP="00496CA5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Are </w:t>
      </w:r>
      <w:r w:rsidR="006E3880">
        <w:rPr>
          <w:sz w:val="24"/>
        </w:rPr>
        <w:t>there common themes you notice?</w:t>
      </w:r>
      <w:r>
        <w:rPr>
          <w:sz w:val="24"/>
        </w:rPr>
        <w:t xml:space="preserve"> Racism, politics, patriotism? Explain those and their connection with your sources and the oral history</w:t>
      </w:r>
      <w:r w:rsidR="006E3880">
        <w:rPr>
          <w:sz w:val="24"/>
        </w:rPr>
        <w:t>.</w:t>
      </w:r>
    </w:p>
    <w:p w:rsidR="00F51902" w:rsidRPr="00496CA5" w:rsidRDefault="00F51902" w:rsidP="00496CA5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What was your reaction after learning about this information? Did you learn anything new about a time period, social event, or historical event that took place? </w:t>
      </w:r>
      <w:proofErr w:type="gramStart"/>
      <w:r>
        <w:rPr>
          <w:sz w:val="24"/>
        </w:rPr>
        <w:t>Were</w:t>
      </w:r>
      <w:proofErr w:type="gramEnd"/>
      <w:r>
        <w:rPr>
          <w:sz w:val="24"/>
        </w:rPr>
        <w:t xml:space="preserve"> you surprised at any particular treatment of the people?  Knowing you may have had some ancestors go through a similar experience, how does that make you feel?  </w:t>
      </w:r>
    </w:p>
    <w:sectPr w:rsidR="00F51902" w:rsidRPr="00496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A23F8"/>
    <w:multiLevelType w:val="hybridMultilevel"/>
    <w:tmpl w:val="EDB00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D90DAE"/>
    <w:multiLevelType w:val="hybridMultilevel"/>
    <w:tmpl w:val="BD026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219"/>
    <w:rsid w:val="00027B5F"/>
    <w:rsid w:val="00496CA5"/>
    <w:rsid w:val="006E3880"/>
    <w:rsid w:val="007F6219"/>
    <w:rsid w:val="008D240B"/>
    <w:rsid w:val="009E5A30"/>
    <w:rsid w:val="00A44A43"/>
    <w:rsid w:val="00CB258E"/>
    <w:rsid w:val="00E21E09"/>
    <w:rsid w:val="00F5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03BA9"/>
  <w15:chartTrackingRefBased/>
  <w15:docId w15:val="{890C3E28-AB50-406E-8598-E83253BA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Lamanda Howell</dc:creator>
  <cp:keywords/>
  <dc:description/>
  <cp:lastModifiedBy>Lamanda Howell</cp:lastModifiedBy>
  <cp:revision>2</cp:revision>
  <dcterms:created xsi:type="dcterms:W3CDTF">2016-10-02T20:55:00Z</dcterms:created>
  <dcterms:modified xsi:type="dcterms:W3CDTF">2016-10-03T21:45:00Z</dcterms:modified>
</cp:coreProperties>
</file>